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EA65" w14:textId="3BC0C37F" w:rsidR="004C3310" w:rsidRPr="00326140" w:rsidRDefault="006B68C0" w:rsidP="004C3310">
      <w:pPr>
        <w:jc w:val="both"/>
        <w:rPr>
          <w:rFonts w:cs="Arial"/>
          <w:sz w:val="22"/>
          <w:szCs w:val="22"/>
        </w:rPr>
      </w:pPr>
      <w:r>
        <w:rPr>
          <w:rFonts w:cs="Arial"/>
          <w:sz w:val="22"/>
          <w:szCs w:val="22"/>
        </w:rPr>
        <w:t>Slimme preventie op maat betekent bij IDEWE dat wij onze klanten ondersteunen om hun werknemers gezond en duurzaam aan het werk te houden in een veilige en  gezonde werkomgeving. Het aanreiken van adviezen en specialistische kennis, het ontwikkelen en inzetten van functionele tools en het oplossen van specifieke preventie</w:t>
      </w:r>
      <w:r w:rsidR="00015C3B">
        <w:rPr>
          <w:rFonts w:cs="Arial"/>
          <w:sz w:val="22"/>
          <w:szCs w:val="22"/>
        </w:rPr>
        <w:t>-</w:t>
      </w:r>
      <w:r>
        <w:rPr>
          <w:rFonts w:cs="Arial"/>
          <w:sz w:val="22"/>
          <w:szCs w:val="22"/>
        </w:rPr>
        <w:t xml:space="preserve"> en </w:t>
      </w:r>
      <w:bookmarkStart w:id="0" w:name="_GoBack"/>
      <w:r>
        <w:rPr>
          <w:rFonts w:cs="Arial"/>
          <w:sz w:val="22"/>
          <w:szCs w:val="22"/>
        </w:rPr>
        <w:t xml:space="preserve">welzijnsvraagstukken gebeurt door meer dan </w:t>
      </w:r>
      <w:r w:rsidR="004C2E64">
        <w:rPr>
          <w:rFonts w:cs="Arial"/>
          <w:sz w:val="22"/>
          <w:szCs w:val="22"/>
        </w:rPr>
        <w:t>900</w:t>
      </w:r>
      <w:r>
        <w:rPr>
          <w:rFonts w:cs="Arial"/>
          <w:sz w:val="22"/>
          <w:szCs w:val="22"/>
        </w:rPr>
        <w:t xml:space="preserve"> gedreven medewerkers. Zij werken in </w:t>
      </w:r>
      <w:bookmarkEnd w:id="0"/>
      <w:r>
        <w:rPr>
          <w:rFonts w:cs="Arial"/>
          <w:sz w:val="22"/>
          <w:szCs w:val="22"/>
        </w:rPr>
        <w:t>multidisciplinaire teams vanuit onze 9 regionale vestigingen.  Onze innovatieve bandering en het wetenschappelijk onderzoek</w:t>
      </w:r>
      <w:r w:rsidR="00015C3B">
        <w:rPr>
          <w:rFonts w:cs="Arial"/>
          <w:sz w:val="22"/>
          <w:szCs w:val="22"/>
        </w:rPr>
        <w:t>,</w:t>
      </w:r>
      <w:r>
        <w:rPr>
          <w:rFonts w:cs="Arial"/>
          <w:sz w:val="22"/>
          <w:szCs w:val="22"/>
        </w:rPr>
        <w:t xml:space="preserve"> op eigen kracht en in samenwerking met universiteiten</w:t>
      </w:r>
      <w:r w:rsidR="00015C3B">
        <w:rPr>
          <w:rFonts w:cs="Arial"/>
          <w:sz w:val="22"/>
          <w:szCs w:val="22"/>
        </w:rPr>
        <w:t>,</w:t>
      </w:r>
      <w:r>
        <w:rPr>
          <w:rFonts w:cs="Arial"/>
          <w:sz w:val="22"/>
          <w:szCs w:val="22"/>
        </w:rPr>
        <w:t xml:space="preserve"> stelt ons in staat om voor alles sectoren en voor zowel kleine als grote, private en overheidsorganisaties een preventieaanpak op maat aan te bieden. Duurzame oplossingen veronderstellen een cocktail aan interventies op vlak van medische preventie, verzuimbeleid, psychosociaal welzijn en </w:t>
      </w:r>
      <w:r w:rsidR="004C3310">
        <w:rPr>
          <w:rFonts w:cs="Arial"/>
          <w:sz w:val="22"/>
          <w:szCs w:val="22"/>
        </w:rPr>
        <w:t>bevlogenheid, ergonomie, arbeidsveiligheid, arbeids- en voedings</w:t>
      </w:r>
      <w:r>
        <w:rPr>
          <w:rFonts w:cs="Arial"/>
          <w:sz w:val="22"/>
          <w:szCs w:val="22"/>
        </w:rPr>
        <w:t xml:space="preserve">hygiëne </w:t>
      </w:r>
      <w:r w:rsidR="004C3310">
        <w:rPr>
          <w:rFonts w:cs="Arial"/>
          <w:sz w:val="22"/>
          <w:szCs w:val="22"/>
        </w:rPr>
        <w:t>en milieu. Wij zijn door onze voortdurende groei en inhoudelijke ontwikkelingen permanent geïnteresseerd in kandidaat</w:t>
      </w:r>
    </w:p>
    <w:p w14:paraId="2FFCF7D5" w14:textId="75AAE7D6" w:rsidR="006B68C0" w:rsidRDefault="006B68C0" w:rsidP="002A4693">
      <w:pPr>
        <w:jc w:val="both"/>
        <w:rPr>
          <w:rFonts w:cs="Arial"/>
          <w:sz w:val="22"/>
          <w:szCs w:val="22"/>
        </w:rPr>
      </w:pPr>
    </w:p>
    <w:p w14:paraId="16BC786E" w14:textId="77777777" w:rsidR="006B68C0" w:rsidRDefault="006B68C0" w:rsidP="002A4693">
      <w:pPr>
        <w:jc w:val="both"/>
        <w:rPr>
          <w:rFonts w:cs="Arial"/>
          <w:sz w:val="22"/>
          <w:szCs w:val="22"/>
        </w:rPr>
      </w:pPr>
    </w:p>
    <w:p w14:paraId="2F39F630" w14:textId="77777777" w:rsidR="00326140" w:rsidRPr="00326140" w:rsidRDefault="00326140" w:rsidP="00AC1453">
      <w:pPr>
        <w:pStyle w:val="Heading1"/>
        <w:rPr>
          <w:rFonts w:ascii="Arial" w:hAnsi="Arial" w:cs="Arial"/>
        </w:rPr>
      </w:pPr>
    </w:p>
    <w:p w14:paraId="5D75EB9E" w14:textId="0CBFFC7E" w:rsidR="00AC1453" w:rsidRPr="00326140" w:rsidRDefault="00AC1453" w:rsidP="00326140">
      <w:pPr>
        <w:pStyle w:val="Heading1"/>
        <w:spacing w:before="120" w:after="120" w:line="240" w:lineRule="auto"/>
        <w:rPr>
          <w:rFonts w:ascii="Arial" w:hAnsi="Arial" w:cs="Arial"/>
          <w:color w:val="4F81BD" w:themeColor="accent1"/>
        </w:rPr>
      </w:pPr>
      <w:r w:rsidRPr="00326140">
        <w:rPr>
          <w:rFonts w:ascii="Arial" w:hAnsi="Arial" w:cs="Arial"/>
          <w:color w:val="4F81BD" w:themeColor="accent1"/>
        </w:rPr>
        <w:t>Preventieadviseurs - Arbeids</w:t>
      </w:r>
      <w:r w:rsidR="004C3310">
        <w:rPr>
          <w:rFonts w:ascii="Arial" w:hAnsi="Arial" w:cs="Arial"/>
          <w:color w:val="4F81BD" w:themeColor="accent1"/>
        </w:rPr>
        <w:t>artsen</w:t>
      </w:r>
    </w:p>
    <w:p w14:paraId="0FDCEEC8" w14:textId="649B9548" w:rsidR="00AC1453" w:rsidRPr="00326140" w:rsidRDefault="00AC1453" w:rsidP="001438D0">
      <w:pPr>
        <w:pStyle w:val="Heading2"/>
      </w:pPr>
      <w:r w:rsidRPr="00326140">
        <w:t>(</w:t>
      </w:r>
      <w:r w:rsidR="001438D0">
        <w:t>voldtijds, deeltijds of in opleiding</w:t>
      </w:r>
      <w:r w:rsidRPr="00326140">
        <w:t>)</w:t>
      </w:r>
    </w:p>
    <w:p w14:paraId="29C13517" w14:textId="77777777" w:rsidR="00AC1453" w:rsidRPr="00326140" w:rsidRDefault="00AC1453" w:rsidP="00AC1453">
      <w:pPr>
        <w:rPr>
          <w:rFonts w:cs="Arial"/>
          <w:lang w:val="nl-BE"/>
        </w:rPr>
      </w:pPr>
    </w:p>
    <w:p w14:paraId="741E834D" w14:textId="77777777" w:rsidR="00AC1453" w:rsidRPr="00326140" w:rsidRDefault="00AC1453" w:rsidP="00AC1453">
      <w:pPr>
        <w:rPr>
          <w:rFonts w:cs="Arial"/>
          <w:b/>
          <w:sz w:val="22"/>
          <w:lang w:val="nl-BE"/>
        </w:rPr>
      </w:pPr>
      <w:r w:rsidRPr="00326140">
        <w:rPr>
          <w:rFonts w:cs="Arial"/>
          <w:b/>
          <w:sz w:val="22"/>
          <w:lang w:val="nl-BE"/>
        </w:rPr>
        <w:t>Uw perspectief</w:t>
      </w:r>
    </w:p>
    <w:p w14:paraId="7DF7728D" w14:textId="76B7F643" w:rsidR="00AC1453" w:rsidRPr="00326140" w:rsidRDefault="00AC1453" w:rsidP="00AC1453">
      <w:pPr>
        <w:rPr>
          <w:rFonts w:cs="Arial"/>
          <w:sz w:val="22"/>
          <w:lang w:val="nl-BE"/>
        </w:rPr>
      </w:pPr>
      <w:r w:rsidRPr="00326140">
        <w:rPr>
          <w:rFonts w:cs="Arial"/>
          <w:sz w:val="22"/>
          <w:lang w:val="nl-BE"/>
        </w:rPr>
        <w:t>Als preventieadviseur-arbeidsgeneesheer heeft u een beleidsadviserende en -ondersteunende rol op het vlak van gezondheid en welzijn</w:t>
      </w:r>
      <w:r w:rsidR="00F315D5">
        <w:rPr>
          <w:rFonts w:cs="Arial"/>
          <w:sz w:val="22"/>
          <w:lang w:val="nl-BE"/>
        </w:rPr>
        <w:t xml:space="preserve"> op het werk</w:t>
      </w:r>
      <w:r w:rsidRPr="00326140">
        <w:rPr>
          <w:rFonts w:cs="Arial"/>
          <w:sz w:val="22"/>
          <w:lang w:val="nl-BE"/>
        </w:rPr>
        <w:t>.</w:t>
      </w:r>
      <w:r w:rsidR="00326140">
        <w:rPr>
          <w:rFonts w:cs="Arial"/>
          <w:sz w:val="22"/>
          <w:lang w:val="nl-BE"/>
        </w:rPr>
        <w:t xml:space="preserve"> U maakt deel uit van een multidisciplinair team preventiespecialisten zodat alle aspecten van preventie aan bod komen. Via </w:t>
      </w:r>
      <w:r w:rsidR="00D20416">
        <w:rPr>
          <w:rFonts w:cs="Arial"/>
          <w:sz w:val="22"/>
          <w:lang w:val="nl-BE"/>
        </w:rPr>
        <w:t>gerichte en speciale</w:t>
      </w:r>
      <w:r w:rsidR="00326140">
        <w:rPr>
          <w:rFonts w:cs="Arial"/>
          <w:sz w:val="22"/>
          <w:lang w:val="nl-BE"/>
        </w:rPr>
        <w:t xml:space="preserve"> onderzoeken en reïntegratietrajecten hebt u directe impact op de tewerkstellingsmogelijkheden en </w:t>
      </w:r>
      <w:r w:rsidR="00A20519">
        <w:rPr>
          <w:rFonts w:cs="Arial"/>
          <w:sz w:val="22"/>
          <w:lang w:val="nl-BE"/>
        </w:rPr>
        <w:t>-</w:t>
      </w:r>
      <w:r w:rsidR="00326140">
        <w:rPr>
          <w:rFonts w:cs="Arial"/>
          <w:sz w:val="22"/>
          <w:lang w:val="nl-BE"/>
        </w:rPr>
        <w:t xml:space="preserve">kansen van medewerkers. </w:t>
      </w:r>
      <w:r w:rsidR="001D2577">
        <w:rPr>
          <w:rFonts w:cs="Arial"/>
          <w:sz w:val="22"/>
          <w:lang w:val="nl-BE"/>
        </w:rPr>
        <w:t xml:space="preserve">Door </w:t>
      </w:r>
      <w:r w:rsidRPr="00326140">
        <w:rPr>
          <w:rFonts w:cs="Arial"/>
          <w:sz w:val="22"/>
          <w:lang w:val="nl-BE"/>
        </w:rPr>
        <w:t xml:space="preserve">bedrijfsbezoeken </w:t>
      </w:r>
      <w:r w:rsidR="001D2577">
        <w:rPr>
          <w:rFonts w:cs="Arial"/>
          <w:sz w:val="22"/>
          <w:lang w:val="nl-BE"/>
        </w:rPr>
        <w:t>en werkpostanalyses kent</w:t>
      </w:r>
      <w:r w:rsidRPr="00326140">
        <w:rPr>
          <w:rFonts w:cs="Arial"/>
          <w:sz w:val="22"/>
          <w:lang w:val="nl-BE"/>
        </w:rPr>
        <w:t xml:space="preserve"> u </w:t>
      </w:r>
      <w:r w:rsidR="00F315D5">
        <w:rPr>
          <w:rFonts w:cs="Arial"/>
          <w:sz w:val="22"/>
          <w:lang w:val="nl-BE"/>
        </w:rPr>
        <w:t xml:space="preserve">de </w:t>
      </w:r>
      <w:r w:rsidRPr="00326140">
        <w:rPr>
          <w:rFonts w:cs="Arial"/>
          <w:sz w:val="22"/>
          <w:lang w:val="nl-BE"/>
        </w:rPr>
        <w:t xml:space="preserve">risico’s op de werkplek </w:t>
      </w:r>
      <w:r w:rsidR="00F315D5">
        <w:rPr>
          <w:rFonts w:cs="Arial"/>
          <w:sz w:val="22"/>
          <w:lang w:val="nl-BE"/>
        </w:rPr>
        <w:t xml:space="preserve">bij uw klanten </w:t>
      </w:r>
      <w:r w:rsidR="001D2577">
        <w:rPr>
          <w:rFonts w:cs="Arial"/>
          <w:sz w:val="22"/>
          <w:lang w:val="nl-BE"/>
        </w:rPr>
        <w:t xml:space="preserve">zodat u met kennis van zaken zowel individuele als collectieve interventies kan voorstellen of uitvoeren. </w:t>
      </w:r>
      <w:r w:rsidRPr="00326140">
        <w:rPr>
          <w:rFonts w:cs="Arial"/>
          <w:sz w:val="22"/>
          <w:lang w:val="nl-BE"/>
        </w:rPr>
        <w:t xml:space="preserve">Deelname aan CPBW’s, helpen opzetten van bedrijfsinterne sensibiliseringscampagnes, </w:t>
      </w:r>
      <w:r w:rsidR="00F315D5">
        <w:rPr>
          <w:rFonts w:cs="Arial"/>
          <w:sz w:val="22"/>
          <w:lang w:val="nl-BE"/>
        </w:rPr>
        <w:t>r</w:t>
      </w:r>
      <w:r w:rsidR="001438D0">
        <w:rPr>
          <w:rFonts w:cs="Arial"/>
          <w:sz w:val="22"/>
          <w:lang w:val="nl-BE"/>
        </w:rPr>
        <w:t>ealiseren van een verzuimbeleid</w:t>
      </w:r>
      <w:r w:rsidR="00F315D5">
        <w:rPr>
          <w:rFonts w:cs="Arial"/>
          <w:sz w:val="22"/>
          <w:lang w:val="nl-BE"/>
        </w:rPr>
        <w:t xml:space="preserve">, </w:t>
      </w:r>
      <w:r w:rsidRPr="00326140">
        <w:rPr>
          <w:rFonts w:cs="Arial"/>
          <w:sz w:val="22"/>
          <w:lang w:val="nl-BE"/>
        </w:rPr>
        <w:t>ondersteu</w:t>
      </w:r>
      <w:r w:rsidR="006B68C0">
        <w:rPr>
          <w:rFonts w:cs="Arial"/>
          <w:sz w:val="22"/>
          <w:lang w:val="nl-BE"/>
        </w:rPr>
        <w:t xml:space="preserve">nen van opleidingsinitiatieven </w:t>
      </w:r>
      <w:r w:rsidR="00F315D5">
        <w:rPr>
          <w:rFonts w:cs="Arial"/>
          <w:sz w:val="22"/>
          <w:lang w:val="nl-BE"/>
        </w:rPr>
        <w:t>…</w:t>
      </w:r>
      <w:r w:rsidRPr="00326140">
        <w:rPr>
          <w:rFonts w:cs="Arial"/>
          <w:sz w:val="22"/>
          <w:lang w:val="nl-BE"/>
        </w:rPr>
        <w:t xml:space="preserve"> zijn </w:t>
      </w:r>
      <w:r w:rsidR="001D2577">
        <w:rPr>
          <w:rFonts w:cs="Arial"/>
          <w:sz w:val="22"/>
          <w:lang w:val="nl-BE"/>
        </w:rPr>
        <w:t>belangrijke</w:t>
      </w:r>
      <w:r w:rsidRPr="00326140">
        <w:rPr>
          <w:rFonts w:cs="Arial"/>
          <w:sz w:val="22"/>
          <w:lang w:val="nl-BE"/>
        </w:rPr>
        <w:t xml:space="preserve"> activiteiten in het kader van </w:t>
      </w:r>
      <w:r w:rsidR="00F315D5">
        <w:rPr>
          <w:rFonts w:cs="Arial"/>
          <w:sz w:val="22"/>
          <w:lang w:val="nl-BE"/>
        </w:rPr>
        <w:t>uw</w:t>
      </w:r>
      <w:r w:rsidRPr="00326140">
        <w:rPr>
          <w:rFonts w:cs="Arial"/>
          <w:sz w:val="22"/>
          <w:lang w:val="nl-BE"/>
        </w:rPr>
        <w:t xml:space="preserve"> adviesrol.</w:t>
      </w:r>
    </w:p>
    <w:p w14:paraId="18F27998" w14:textId="3B110950" w:rsidR="00AC1453" w:rsidRPr="00326140" w:rsidRDefault="00AC1453" w:rsidP="00AC1453">
      <w:pPr>
        <w:rPr>
          <w:rFonts w:cs="Arial"/>
          <w:sz w:val="22"/>
          <w:lang w:val="nl-BE"/>
        </w:rPr>
      </w:pPr>
      <w:r w:rsidRPr="00326140">
        <w:rPr>
          <w:rFonts w:cs="Arial"/>
          <w:sz w:val="22"/>
          <w:lang w:val="nl-BE"/>
        </w:rPr>
        <w:t xml:space="preserve">U </w:t>
      </w:r>
      <w:r w:rsidR="00F315D5">
        <w:rPr>
          <w:rFonts w:cs="Arial"/>
          <w:sz w:val="22"/>
          <w:lang w:val="nl-BE"/>
        </w:rPr>
        <w:t>kan</w:t>
      </w:r>
      <w:r w:rsidRPr="00326140">
        <w:rPr>
          <w:rFonts w:cs="Arial"/>
          <w:sz w:val="22"/>
          <w:lang w:val="nl-BE"/>
        </w:rPr>
        <w:t xml:space="preserve"> ook </w:t>
      </w:r>
      <w:r w:rsidR="00A20519">
        <w:rPr>
          <w:rFonts w:cs="Arial"/>
          <w:sz w:val="22"/>
          <w:lang w:val="nl-BE"/>
        </w:rPr>
        <w:t>bijdragen</w:t>
      </w:r>
      <w:r w:rsidRPr="00326140">
        <w:rPr>
          <w:rFonts w:cs="Arial"/>
          <w:sz w:val="22"/>
          <w:lang w:val="nl-BE"/>
        </w:rPr>
        <w:t xml:space="preserve"> aan onderzoeksopdrachten waardoor IDEWE in staat is om </w:t>
      </w:r>
      <w:r w:rsidR="00326140">
        <w:rPr>
          <w:rFonts w:cs="Arial"/>
          <w:sz w:val="22"/>
          <w:lang w:val="nl-BE"/>
        </w:rPr>
        <w:t xml:space="preserve">de eigen </w:t>
      </w:r>
      <w:r w:rsidR="00A20519">
        <w:rPr>
          <w:rFonts w:cs="Arial"/>
          <w:sz w:val="22"/>
          <w:lang w:val="nl-BE"/>
        </w:rPr>
        <w:t>expertise</w:t>
      </w:r>
      <w:r w:rsidRPr="00326140">
        <w:rPr>
          <w:rFonts w:cs="Arial"/>
          <w:sz w:val="22"/>
          <w:lang w:val="nl-BE"/>
        </w:rPr>
        <w:t xml:space="preserve"> te verfijnen en kwalitatief toonaangevend te blijven.</w:t>
      </w:r>
      <w:r w:rsidR="00326140">
        <w:rPr>
          <w:rFonts w:cs="Arial"/>
          <w:sz w:val="22"/>
          <w:lang w:val="nl-BE"/>
        </w:rPr>
        <w:t xml:space="preserve"> </w:t>
      </w:r>
    </w:p>
    <w:p w14:paraId="292F8520" w14:textId="77777777" w:rsidR="00AC1453" w:rsidRPr="00326140" w:rsidRDefault="00AC1453" w:rsidP="00AC1453">
      <w:pPr>
        <w:rPr>
          <w:rFonts w:cs="Arial"/>
          <w:sz w:val="22"/>
          <w:lang w:val="nl-BE"/>
        </w:rPr>
      </w:pPr>
    </w:p>
    <w:p w14:paraId="1F12EC5A" w14:textId="77777777" w:rsidR="00AC1453" w:rsidRPr="00326140" w:rsidRDefault="00AC1453" w:rsidP="00AC1453">
      <w:pPr>
        <w:rPr>
          <w:rFonts w:cs="Arial"/>
          <w:b/>
          <w:sz w:val="22"/>
          <w:lang w:val="nl-BE"/>
        </w:rPr>
      </w:pPr>
      <w:r w:rsidRPr="00326140">
        <w:rPr>
          <w:rFonts w:cs="Arial"/>
          <w:b/>
          <w:sz w:val="22"/>
          <w:lang w:val="nl-BE"/>
        </w:rPr>
        <w:t>Uw profiel</w:t>
      </w:r>
    </w:p>
    <w:p w14:paraId="3401F65D" w14:textId="1B014754" w:rsidR="00AC1453" w:rsidRPr="00326140" w:rsidRDefault="00AC1453" w:rsidP="00AC1453">
      <w:pPr>
        <w:rPr>
          <w:rFonts w:cs="Arial"/>
          <w:sz w:val="22"/>
          <w:lang w:val="nl-BE"/>
        </w:rPr>
      </w:pPr>
      <w:r w:rsidRPr="00326140">
        <w:rPr>
          <w:rFonts w:cs="Arial"/>
          <w:sz w:val="22"/>
          <w:lang w:val="nl-BE"/>
        </w:rPr>
        <w:t xml:space="preserve">U bent </w:t>
      </w:r>
      <w:r w:rsidR="006B68C0">
        <w:rPr>
          <w:rFonts w:cs="Arial"/>
          <w:sz w:val="22"/>
          <w:lang w:val="nl-BE"/>
        </w:rPr>
        <w:t>arbeidsarts</w:t>
      </w:r>
      <w:r w:rsidRPr="00326140">
        <w:rPr>
          <w:rFonts w:cs="Arial"/>
          <w:sz w:val="22"/>
          <w:lang w:val="nl-BE"/>
        </w:rPr>
        <w:t xml:space="preserve"> of </w:t>
      </w:r>
      <w:r w:rsidR="006B68C0">
        <w:rPr>
          <w:rFonts w:cs="Arial"/>
          <w:sz w:val="22"/>
          <w:lang w:val="nl-BE"/>
        </w:rPr>
        <w:t>arbeidsarts</w:t>
      </w:r>
      <w:r w:rsidRPr="00326140">
        <w:rPr>
          <w:rFonts w:cs="Arial"/>
          <w:sz w:val="22"/>
          <w:lang w:val="nl-BE"/>
        </w:rPr>
        <w:t xml:space="preserve"> in opleiding en kan u minstens halftijds engageren. Naast uw technische kennis en bekwaamheden, eigen aan het vak, bent u een goed communicator (vlot in contacten met werkgevers, met werknemers, met vakbonden, met de collega’s preventie-adviseurs ...). U houdt ervan, of kijkt er naar uit, om in een multidisciplinair team de integrale dienstverlening aan uw klanten vorm te geven (eigen deskundigheid inbrengen, de inzichten van andere disciplines erkennen en gebruiken, gezamenlijke acties voorstellen en uitvoeren</w:t>
      </w:r>
      <w:r w:rsidR="00A20519">
        <w:rPr>
          <w:rFonts w:cs="Arial"/>
          <w:sz w:val="22"/>
          <w:lang w:val="nl-BE"/>
        </w:rPr>
        <w:t>, elkaar introduceren bij klanten voor specifieke vraagstukken</w:t>
      </w:r>
      <w:r w:rsidRPr="00326140">
        <w:rPr>
          <w:rFonts w:cs="Arial"/>
          <w:sz w:val="22"/>
          <w:lang w:val="nl-BE"/>
        </w:rPr>
        <w:t xml:space="preserve">). </w:t>
      </w:r>
      <w:r w:rsidR="0023748F">
        <w:rPr>
          <w:rFonts w:cs="Arial"/>
          <w:sz w:val="22"/>
          <w:lang w:val="nl-BE"/>
        </w:rPr>
        <w:t xml:space="preserve">Als arbeidsarts bent u een gespecialiseerd preventieconsultant. </w:t>
      </w:r>
      <w:r w:rsidRPr="00326140">
        <w:rPr>
          <w:rFonts w:cs="Arial"/>
          <w:sz w:val="22"/>
          <w:lang w:val="nl-BE"/>
        </w:rPr>
        <w:t xml:space="preserve">Dit vereist een </w:t>
      </w:r>
      <w:r w:rsidR="0023748F">
        <w:rPr>
          <w:rFonts w:cs="Arial"/>
          <w:sz w:val="22"/>
          <w:lang w:val="nl-BE"/>
        </w:rPr>
        <w:t xml:space="preserve">klantgerichte opstelling waarbij u oog en oor hebt voor </w:t>
      </w:r>
      <w:r w:rsidRPr="00326140">
        <w:rPr>
          <w:rFonts w:cs="Arial"/>
          <w:sz w:val="22"/>
          <w:lang w:val="nl-BE"/>
        </w:rPr>
        <w:t>specifieke situatie van de diverse klanten (kleine en grote organisaties, productie en dienstverlening, diverse soorten en gr</w:t>
      </w:r>
      <w:r w:rsidR="001D2577">
        <w:rPr>
          <w:rFonts w:cs="Arial"/>
          <w:sz w:val="22"/>
          <w:lang w:val="nl-BE"/>
        </w:rPr>
        <w:t xml:space="preserve">adaties van risico’s ...). </w:t>
      </w:r>
      <w:r w:rsidR="00BF11DD">
        <w:rPr>
          <w:rFonts w:cs="Arial"/>
          <w:sz w:val="22"/>
          <w:lang w:val="nl-BE"/>
        </w:rPr>
        <w:t xml:space="preserve">Daarbij slaagt u erin om zowel preventieadviseurs als HRM directeurs van onze klanten te overtuigen van de meest doelmatige en duurzame interventies om hun preventiebudget goed te investeren. </w:t>
      </w:r>
      <w:r w:rsidR="001D2577">
        <w:rPr>
          <w:rFonts w:cs="Arial"/>
          <w:sz w:val="22"/>
          <w:lang w:val="nl-BE"/>
        </w:rPr>
        <w:t>De combinatie van het medische vak en de bedrijf</w:t>
      </w:r>
      <w:r w:rsidR="00D20416">
        <w:rPr>
          <w:rFonts w:cs="Arial"/>
          <w:sz w:val="22"/>
          <w:lang w:val="nl-BE"/>
        </w:rPr>
        <w:t>s-</w:t>
      </w:r>
      <w:r w:rsidR="001D2577">
        <w:rPr>
          <w:rFonts w:cs="Arial"/>
          <w:sz w:val="22"/>
          <w:lang w:val="nl-BE"/>
        </w:rPr>
        <w:t xml:space="preserve"> en organisatiecontext</w:t>
      </w:r>
      <w:r w:rsidR="00D20416">
        <w:rPr>
          <w:rFonts w:cs="Arial"/>
          <w:sz w:val="22"/>
          <w:lang w:val="nl-BE"/>
        </w:rPr>
        <w:t xml:space="preserve"> </w:t>
      </w:r>
      <w:r w:rsidR="001D2577">
        <w:rPr>
          <w:rFonts w:cs="Arial"/>
          <w:sz w:val="22"/>
          <w:lang w:val="nl-BE"/>
        </w:rPr>
        <w:t xml:space="preserve">is voor u aantrekkelijk en uitdagend. </w:t>
      </w:r>
      <w:r w:rsidR="0023748F">
        <w:rPr>
          <w:rFonts w:cs="Arial"/>
          <w:sz w:val="22"/>
          <w:lang w:val="nl-BE"/>
        </w:rPr>
        <w:t xml:space="preserve">Voor tewerkstelling in de regio Brussel is tweetaligheid of </w:t>
      </w:r>
      <w:r w:rsidR="000E3C28">
        <w:rPr>
          <w:rFonts w:cs="Arial"/>
          <w:sz w:val="22"/>
          <w:lang w:val="nl-BE"/>
        </w:rPr>
        <w:t>goede</w:t>
      </w:r>
      <w:r w:rsidR="0023748F">
        <w:rPr>
          <w:rFonts w:cs="Arial"/>
          <w:sz w:val="22"/>
          <w:lang w:val="nl-BE"/>
        </w:rPr>
        <w:t xml:space="preserve"> kennis van het Frans uiteraard een must.</w:t>
      </w:r>
    </w:p>
    <w:p w14:paraId="4A551411" w14:textId="77777777" w:rsidR="00AC1453" w:rsidRPr="00326140" w:rsidRDefault="00AC1453" w:rsidP="00AC1453">
      <w:pPr>
        <w:rPr>
          <w:rFonts w:cs="Arial"/>
          <w:sz w:val="22"/>
          <w:lang w:val="nl-BE"/>
        </w:rPr>
      </w:pPr>
    </w:p>
    <w:p w14:paraId="3CEFB88D" w14:textId="77777777" w:rsidR="00AC1453" w:rsidRPr="00326140" w:rsidRDefault="00AC1453" w:rsidP="00AC1453">
      <w:pPr>
        <w:rPr>
          <w:rFonts w:cs="Arial"/>
          <w:b/>
          <w:sz w:val="22"/>
          <w:lang w:val="nl-BE"/>
        </w:rPr>
      </w:pPr>
      <w:r w:rsidRPr="00326140">
        <w:rPr>
          <w:rFonts w:cs="Arial"/>
          <w:b/>
          <w:sz w:val="22"/>
          <w:lang w:val="nl-BE"/>
        </w:rPr>
        <w:t>Ons aanbod</w:t>
      </w:r>
    </w:p>
    <w:p w14:paraId="5387D409" w14:textId="39C0AEC1" w:rsidR="00AC1453" w:rsidRPr="00326140" w:rsidRDefault="00AC1453" w:rsidP="00AC1453">
      <w:pPr>
        <w:rPr>
          <w:rFonts w:cs="Arial"/>
          <w:sz w:val="22"/>
          <w:lang w:val="nl-BE"/>
        </w:rPr>
      </w:pPr>
      <w:r w:rsidRPr="00326140">
        <w:rPr>
          <w:rFonts w:cs="Arial"/>
          <w:sz w:val="22"/>
          <w:lang w:val="nl-BE"/>
        </w:rPr>
        <w:lastRenderedPageBreak/>
        <w:t>Voor deze functie is regelmatige bijscholing een absolute noodzaak. IDEWE investeert daarom in interne vormingssessies en biedt mogelijkheden om deel te nemen aan congressen en seminaries</w:t>
      </w:r>
      <w:r w:rsidR="00A20519">
        <w:rPr>
          <w:rFonts w:cs="Arial"/>
          <w:sz w:val="22"/>
          <w:lang w:val="nl-BE"/>
        </w:rPr>
        <w:t xml:space="preserve">. </w:t>
      </w:r>
      <w:r w:rsidRPr="00326140">
        <w:rPr>
          <w:rFonts w:cs="Arial"/>
          <w:sz w:val="22"/>
          <w:lang w:val="nl-BE"/>
        </w:rPr>
        <w:t xml:space="preserve">Dit is mogelijk omdat u deel uit maakt van een stabiele en dynamische organisatie die zich als </w:t>
      </w:r>
      <w:r w:rsidR="006B68C0">
        <w:rPr>
          <w:rFonts w:cs="Arial"/>
          <w:sz w:val="22"/>
          <w:lang w:val="nl-BE"/>
        </w:rPr>
        <w:t>toonaagevende organisatie</w:t>
      </w:r>
      <w:r w:rsidRPr="00326140">
        <w:rPr>
          <w:rFonts w:cs="Arial"/>
          <w:sz w:val="22"/>
          <w:lang w:val="nl-BE"/>
        </w:rPr>
        <w:t xml:space="preserve"> hoge eisen oplegt inzake integrale kwaliteit en klantgerichtheid. U krijgt een aantrekkelijk salaris met aanvullend een aantal interessante extralegale voordelen (maaltijdcheques, groepsverzekering ed.) Ook de mogelijkheid om gebruik te maken van een firmawagen</w:t>
      </w:r>
      <w:r w:rsidR="00D20416">
        <w:rPr>
          <w:rFonts w:cs="Arial"/>
          <w:sz w:val="22"/>
          <w:lang w:val="nl-BE"/>
        </w:rPr>
        <w:t xml:space="preserve"> en een leasefiets</w:t>
      </w:r>
      <w:r w:rsidRPr="00326140">
        <w:rPr>
          <w:rFonts w:cs="Arial"/>
          <w:sz w:val="22"/>
          <w:lang w:val="nl-BE"/>
        </w:rPr>
        <w:t xml:space="preserve"> is voorzien.</w:t>
      </w:r>
    </w:p>
    <w:p w14:paraId="1CDE3CCE" w14:textId="77777777" w:rsidR="00AC1453" w:rsidRPr="00326140" w:rsidRDefault="00AC1453" w:rsidP="00AC1453">
      <w:pPr>
        <w:rPr>
          <w:rFonts w:cs="Arial"/>
          <w:sz w:val="22"/>
          <w:lang w:val="nl-BE"/>
        </w:rPr>
      </w:pPr>
    </w:p>
    <w:p w14:paraId="14CF7505" w14:textId="77777777" w:rsidR="00AC1453" w:rsidRPr="00326140" w:rsidRDefault="00AC1453" w:rsidP="00AC1453">
      <w:pPr>
        <w:rPr>
          <w:rFonts w:cs="Arial"/>
          <w:b/>
          <w:sz w:val="22"/>
          <w:lang w:val="nl-BE"/>
        </w:rPr>
      </w:pPr>
      <w:r w:rsidRPr="00326140">
        <w:rPr>
          <w:rFonts w:cs="Arial"/>
          <w:b/>
          <w:sz w:val="22"/>
          <w:lang w:val="nl-BE"/>
        </w:rPr>
        <w:t>Interesse ?</w:t>
      </w:r>
    </w:p>
    <w:p w14:paraId="75C8ED8C" w14:textId="7CD0047C" w:rsidR="00AC1453" w:rsidRPr="00326140" w:rsidRDefault="00AC1453" w:rsidP="00AC1453">
      <w:pPr>
        <w:rPr>
          <w:rFonts w:cs="Arial"/>
          <w:lang w:val="nl-BE"/>
        </w:rPr>
      </w:pPr>
      <w:r w:rsidRPr="00326140">
        <w:rPr>
          <w:rFonts w:cs="Arial"/>
          <w:sz w:val="22"/>
          <w:lang w:val="nl-BE"/>
        </w:rPr>
        <w:t xml:space="preserve">Voor meer informatie of om u kandidaat te stellen kan u telefonisch contact opnemen met Dr. </w:t>
      </w:r>
      <w:r w:rsidR="00D20416">
        <w:rPr>
          <w:rFonts w:cs="Arial"/>
          <w:sz w:val="22"/>
          <w:lang w:val="nl-BE"/>
        </w:rPr>
        <w:t>Chris Verbeek</w:t>
      </w:r>
      <w:r w:rsidRPr="00326140">
        <w:rPr>
          <w:rFonts w:cs="Arial"/>
          <w:sz w:val="22"/>
          <w:lang w:val="nl-BE"/>
        </w:rPr>
        <w:t xml:space="preserve">, directeur </w:t>
      </w:r>
      <w:r w:rsidR="00D20416">
        <w:rPr>
          <w:rFonts w:cs="Arial"/>
          <w:sz w:val="22"/>
          <w:lang w:val="nl-BE"/>
        </w:rPr>
        <w:t xml:space="preserve">medische preventie </w:t>
      </w:r>
      <w:r w:rsidRPr="00326140">
        <w:rPr>
          <w:rFonts w:cs="Arial"/>
          <w:sz w:val="22"/>
          <w:lang w:val="nl-BE"/>
        </w:rPr>
        <w:t xml:space="preserve">IDEWE, via het nr 016/390 500. U kan </w:t>
      </w:r>
      <w:r w:rsidR="00D20416">
        <w:rPr>
          <w:rFonts w:cs="Arial"/>
          <w:sz w:val="22"/>
          <w:lang w:val="nl-BE"/>
        </w:rPr>
        <w:t xml:space="preserve">ook </w:t>
      </w:r>
      <w:r w:rsidRPr="00326140">
        <w:rPr>
          <w:rFonts w:cs="Arial"/>
          <w:sz w:val="22"/>
          <w:lang w:val="nl-BE"/>
        </w:rPr>
        <w:t xml:space="preserve">via mail of brief reageren t.a.v. Piet Brys, </w:t>
      </w:r>
      <w:r w:rsidR="00D20416">
        <w:rPr>
          <w:rFonts w:cs="Arial"/>
          <w:sz w:val="22"/>
          <w:lang w:val="nl-BE"/>
        </w:rPr>
        <w:t>directeur HRM</w:t>
      </w:r>
      <w:r w:rsidRPr="00326140">
        <w:rPr>
          <w:rFonts w:cs="Arial"/>
          <w:sz w:val="22"/>
          <w:lang w:val="nl-BE"/>
        </w:rPr>
        <w:t>, Interleuvenlaan 58, 3001 Heverlee-Leuven of piet.brys@idewe.be . Bijkomende informatie vindt u op www.idewe.be</w:t>
      </w:r>
    </w:p>
    <w:p w14:paraId="6271B7BE" w14:textId="77777777" w:rsidR="001167BA" w:rsidRPr="00326140" w:rsidRDefault="001167BA" w:rsidP="00396645">
      <w:pPr>
        <w:pStyle w:val="ListParagraph"/>
        <w:spacing w:line="240" w:lineRule="auto"/>
        <w:rPr>
          <w:rFonts w:cs="Arial"/>
          <w:sz w:val="22"/>
          <w:szCs w:val="22"/>
        </w:rPr>
      </w:pPr>
    </w:p>
    <w:p w14:paraId="71E1875B" w14:textId="77777777" w:rsidR="002066C0" w:rsidRPr="00326140" w:rsidRDefault="002066C0" w:rsidP="002066C0">
      <w:pPr>
        <w:pStyle w:val="ListParagraph"/>
        <w:jc w:val="both"/>
        <w:rPr>
          <w:rFonts w:cs="Arial"/>
          <w:sz w:val="22"/>
          <w:lang w:val="nl-BE"/>
        </w:rPr>
      </w:pPr>
    </w:p>
    <w:sectPr w:rsidR="002066C0" w:rsidRPr="00326140" w:rsidSect="00396645">
      <w:headerReference w:type="default" r:id="rId8"/>
      <w:pgSz w:w="11900" w:h="16840"/>
      <w:pgMar w:top="1843" w:right="1268" w:bottom="1440" w:left="1800" w:header="56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F5AB4" w14:textId="77777777" w:rsidR="0023748F" w:rsidRDefault="0023748F">
      <w:pPr>
        <w:spacing w:line="240" w:lineRule="auto"/>
      </w:pPr>
      <w:r>
        <w:separator/>
      </w:r>
    </w:p>
  </w:endnote>
  <w:endnote w:type="continuationSeparator" w:id="0">
    <w:p w14:paraId="0359A1F1" w14:textId="77777777" w:rsidR="0023748F" w:rsidRDefault="00237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altName w:val="Segoe UI"/>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4DDF" w14:textId="77777777" w:rsidR="0023748F" w:rsidRDefault="0023748F">
      <w:pPr>
        <w:spacing w:line="240" w:lineRule="auto"/>
      </w:pPr>
      <w:r>
        <w:separator/>
      </w:r>
    </w:p>
  </w:footnote>
  <w:footnote w:type="continuationSeparator" w:id="0">
    <w:p w14:paraId="2D3C129E" w14:textId="77777777" w:rsidR="0023748F" w:rsidRDefault="002374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5F8B" w14:textId="6F6A50CD" w:rsidR="0023748F" w:rsidRDefault="0023748F" w:rsidP="00396645">
    <w:pPr>
      <w:pStyle w:val="Header"/>
      <w:spacing w:before="120"/>
      <w:rPr>
        <w:noProof/>
        <w:color w:val="4F81BD" w:themeColor="accent1"/>
        <w:sz w:val="40"/>
        <w:lang w:val="en-US"/>
      </w:rPr>
    </w:pPr>
    <w:r w:rsidRPr="00396645">
      <w:rPr>
        <w:noProof/>
        <w:color w:val="4F81BD" w:themeColor="accent1"/>
        <w:sz w:val="48"/>
        <w:lang w:val="en-US"/>
      </w:rPr>
      <w:drawing>
        <wp:anchor distT="0" distB="0" distL="114300" distR="114300" simplePos="0" relativeHeight="251658752" behindDoc="0" locked="0" layoutInCell="1" allowOverlap="1" wp14:anchorId="35194B5D" wp14:editId="5CAABA5D">
          <wp:simplePos x="0" y="0"/>
          <wp:positionH relativeFrom="margin">
            <wp:posOffset>3937635</wp:posOffset>
          </wp:positionH>
          <wp:positionV relativeFrom="margin">
            <wp:posOffset>-1005205</wp:posOffset>
          </wp:positionV>
          <wp:extent cx="1428750" cy="624840"/>
          <wp:effectExtent l="0" t="0" r="0" b="10160"/>
          <wp:wrapSquare wrapText="bothSides"/>
          <wp:docPr id="7" name="Picture 7" descr="Macintosh HD:Users:brys942:Documents:HRM IDEWE - IBEVE:Huisstijl:Groepslogo idewe kleur jpe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s942:Documents:HRM IDEWE - IBEVE:Huisstijl:Groepslogo idewe kleur jpe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96F4D" w14:textId="6446E8C2" w:rsidR="0023748F" w:rsidRPr="00396645" w:rsidRDefault="0023748F" w:rsidP="00396645">
    <w:pPr>
      <w:pStyle w:val="Header"/>
      <w:spacing w:before="120"/>
      <w:rPr>
        <w:color w:val="4F81BD" w:themeColor="accent1"/>
        <w:sz w:val="40"/>
      </w:rPr>
    </w:pPr>
    <w:r>
      <w:rPr>
        <w:noProof/>
        <w:color w:val="4F81BD" w:themeColor="accent1"/>
        <w:sz w:val="40"/>
        <w:lang w:val="en-US"/>
      </w:rPr>
      <w:t>VACATUREMELDING</w:t>
    </w:r>
  </w:p>
  <w:p w14:paraId="19BECB96" w14:textId="77777777" w:rsidR="0023748F" w:rsidRDefault="0023748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005B"/>
    <w:multiLevelType w:val="hybridMultilevel"/>
    <w:tmpl w:val="86D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D6A5D"/>
    <w:multiLevelType w:val="hybridMultilevel"/>
    <w:tmpl w:val="F4E6C768"/>
    <w:lvl w:ilvl="0" w:tplc="24FAF47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F"/>
    <w:rsid w:val="00015C3B"/>
    <w:rsid w:val="00046958"/>
    <w:rsid w:val="000E30CF"/>
    <w:rsid w:val="000E3C28"/>
    <w:rsid w:val="001167BA"/>
    <w:rsid w:val="001214A9"/>
    <w:rsid w:val="001438D0"/>
    <w:rsid w:val="001C6289"/>
    <w:rsid w:val="001D2577"/>
    <w:rsid w:val="002066C0"/>
    <w:rsid w:val="0023748F"/>
    <w:rsid w:val="00292FE1"/>
    <w:rsid w:val="002A4693"/>
    <w:rsid w:val="00326140"/>
    <w:rsid w:val="00396645"/>
    <w:rsid w:val="003D11C6"/>
    <w:rsid w:val="00433C8E"/>
    <w:rsid w:val="00446975"/>
    <w:rsid w:val="004C2E64"/>
    <w:rsid w:val="004C3310"/>
    <w:rsid w:val="005B1DFE"/>
    <w:rsid w:val="006B68C0"/>
    <w:rsid w:val="007050D7"/>
    <w:rsid w:val="00713A17"/>
    <w:rsid w:val="0078478B"/>
    <w:rsid w:val="00822E22"/>
    <w:rsid w:val="00871F51"/>
    <w:rsid w:val="008744B6"/>
    <w:rsid w:val="009C1792"/>
    <w:rsid w:val="009F39DE"/>
    <w:rsid w:val="00A1198C"/>
    <w:rsid w:val="00A20519"/>
    <w:rsid w:val="00AC1453"/>
    <w:rsid w:val="00AD2159"/>
    <w:rsid w:val="00AE6D23"/>
    <w:rsid w:val="00B12A43"/>
    <w:rsid w:val="00B24A68"/>
    <w:rsid w:val="00BF11DD"/>
    <w:rsid w:val="00C008CA"/>
    <w:rsid w:val="00C16168"/>
    <w:rsid w:val="00CB125E"/>
    <w:rsid w:val="00D20416"/>
    <w:rsid w:val="00D27C42"/>
    <w:rsid w:val="00D72AD2"/>
    <w:rsid w:val="00D7500F"/>
    <w:rsid w:val="00DC4D52"/>
    <w:rsid w:val="00DF45BB"/>
    <w:rsid w:val="00E35A6C"/>
    <w:rsid w:val="00EA5DD9"/>
    <w:rsid w:val="00F315D5"/>
    <w:rsid w:val="00F43F5F"/>
    <w:rsid w:val="00F70343"/>
    <w:rsid w:val="00FA6BA2"/>
    <w:rsid w:val="00FC282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D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0" w:defSemiHidden="0" w:defUnhideWhenUsed="0" w:defQFormat="0" w:count="276">
    <w:lsdException w:name="heading 2" w:qFormat="1"/>
    <w:lsdException w:name="Strong" w:uiPriority="22" w:qFormat="1"/>
    <w:lsdException w:name="List Paragraph" w:uiPriority="34" w:qFormat="1"/>
  </w:latentStyles>
  <w:style w:type="paragraph" w:default="1" w:styleId="Normal">
    <w:name w:val="Normal"/>
    <w:qFormat/>
    <w:rsid w:val="002066C0"/>
    <w:pPr>
      <w:spacing w:line="240" w:lineRule="exact"/>
    </w:pPr>
    <w:rPr>
      <w:rFonts w:ascii="Arial" w:hAnsi="Arial"/>
    </w:rPr>
  </w:style>
  <w:style w:type="paragraph" w:styleId="Heading1">
    <w:name w:val="heading 1"/>
    <w:basedOn w:val="Normal"/>
    <w:next w:val="Normal"/>
    <w:qFormat/>
    <w:rsid w:val="00326140"/>
    <w:pPr>
      <w:keepNext/>
      <w:outlineLvl w:val="0"/>
    </w:pPr>
    <w:rPr>
      <w:rFonts w:ascii="Times" w:eastAsia="Times" w:hAnsi="Times"/>
      <w:sz w:val="44"/>
      <w:szCs w:val="20"/>
      <w:lang w:val="nl-BE"/>
    </w:rPr>
  </w:style>
  <w:style w:type="paragraph" w:styleId="Heading2">
    <w:name w:val="heading 2"/>
    <w:basedOn w:val="Normal"/>
    <w:next w:val="Normal"/>
    <w:qFormat/>
    <w:rsid w:val="000F1D2D"/>
    <w:pPr>
      <w:keepNext/>
      <w:spacing w:before="240" w:after="60"/>
      <w:outlineLvl w:val="1"/>
    </w:pPr>
    <w:rPr>
      <w:rFonts w:ascii="Helvetica" w:eastAsia="Times" w:hAnsi="Helvetica"/>
      <w:b/>
      <w:i/>
      <w:sz w:val="28"/>
      <w:szCs w:val="20"/>
    </w:rPr>
  </w:style>
  <w:style w:type="paragraph" w:styleId="Heading3">
    <w:name w:val="heading 3"/>
    <w:basedOn w:val="Normal"/>
    <w:next w:val="Normal"/>
    <w:qFormat/>
    <w:rsid w:val="000F1D2D"/>
    <w:pPr>
      <w:keepNext/>
      <w:jc w:val="center"/>
      <w:outlineLvl w:val="2"/>
    </w:pPr>
    <w:rPr>
      <w:rFonts w:ascii="Times" w:eastAsia="Times" w:hAnsi="Times"/>
      <w:sz w:val="48"/>
      <w:szCs w:val="20"/>
    </w:rPr>
  </w:style>
  <w:style w:type="paragraph" w:styleId="Heading4">
    <w:name w:val="heading 4"/>
    <w:basedOn w:val="Normal"/>
    <w:next w:val="Normal"/>
    <w:qFormat/>
    <w:rsid w:val="000F1D2D"/>
    <w:pPr>
      <w:keepNext/>
      <w:spacing w:line="360" w:lineRule="auto"/>
      <w:outlineLvl w:val="3"/>
    </w:pPr>
    <w:rPr>
      <w:rFonts w:ascii="Palatino" w:eastAsia="Times"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1D2D"/>
    <w:rPr>
      <w:rFonts w:ascii="Lucida Grande" w:hAnsi="Lucida Grande"/>
      <w:sz w:val="18"/>
      <w:szCs w:val="18"/>
    </w:rPr>
  </w:style>
  <w:style w:type="paragraph" w:styleId="Footer">
    <w:name w:val="footer"/>
    <w:basedOn w:val="Normal"/>
    <w:semiHidden/>
    <w:rsid w:val="000F1D2D"/>
    <w:pPr>
      <w:tabs>
        <w:tab w:val="center" w:pos="4153"/>
        <w:tab w:val="right" w:pos="8306"/>
      </w:tabs>
    </w:pPr>
    <w:rPr>
      <w:rFonts w:ascii="Palatino" w:hAnsi="Palatino"/>
      <w:sz w:val="22"/>
      <w:szCs w:val="20"/>
    </w:rPr>
  </w:style>
  <w:style w:type="character" w:styleId="PageNumber">
    <w:name w:val="page number"/>
    <w:basedOn w:val="DefaultParagraphFont"/>
    <w:rsid w:val="000F1D2D"/>
  </w:style>
  <w:style w:type="paragraph" w:styleId="Header">
    <w:name w:val="header"/>
    <w:basedOn w:val="Normal"/>
    <w:rsid w:val="008B78F7"/>
    <w:pPr>
      <w:tabs>
        <w:tab w:val="center" w:pos="4320"/>
        <w:tab w:val="right" w:pos="8640"/>
      </w:tabs>
    </w:pPr>
  </w:style>
  <w:style w:type="paragraph" w:customStyle="1" w:styleId="functievacature">
    <w:name w:val="functie_vacature"/>
    <w:basedOn w:val="Normal"/>
    <w:rsid w:val="002066C0"/>
    <w:pPr>
      <w:spacing w:after="240" w:line="480" w:lineRule="exact"/>
    </w:pPr>
    <w:rPr>
      <w:b/>
      <w:i/>
      <w:color w:val="2C75B9"/>
      <w:sz w:val="40"/>
    </w:rPr>
  </w:style>
  <w:style w:type="character" w:styleId="Hyperlink">
    <w:name w:val="Hyperlink"/>
    <w:basedOn w:val="DefaultParagraphFont"/>
    <w:rsid w:val="002066C0"/>
    <w:rPr>
      <w:color w:val="0000FF"/>
      <w:u w:val="single"/>
    </w:rPr>
  </w:style>
  <w:style w:type="paragraph" w:styleId="ListParagraph">
    <w:name w:val="List Paragraph"/>
    <w:basedOn w:val="Normal"/>
    <w:uiPriority w:val="34"/>
    <w:qFormat/>
    <w:rsid w:val="002066C0"/>
    <w:pPr>
      <w:ind w:left="720"/>
      <w:contextualSpacing/>
    </w:pPr>
  </w:style>
  <w:style w:type="character" w:styleId="Strong">
    <w:name w:val="Strong"/>
    <w:uiPriority w:val="22"/>
    <w:qFormat/>
    <w:rsid w:val="002A46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0" w:defSemiHidden="0" w:defUnhideWhenUsed="0" w:defQFormat="0" w:count="276">
    <w:lsdException w:name="heading 2" w:qFormat="1"/>
    <w:lsdException w:name="Strong" w:uiPriority="22" w:qFormat="1"/>
    <w:lsdException w:name="List Paragraph" w:uiPriority="34" w:qFormat="1"/>
  </w:latentStyles>
  <w:style w:type="paragraph" w:default="1" w:styleId="Normal">
    <w:name w:val="Normal"/>
    <w:qFormat/>
    <w:rsid w:val="002066C0"/>
    <w:pPr>
      <w:spacing w:line="240" w:lineRule="exact"/>
    </w:pPr>
    <w:rPr>
      <w:rFonts w:ascii="Arial" w:hAnsi="Arial"/>
    </w:rPr>
  </w:style>
  <w:style w:type="paragraph" w:styleId="Heading1">
    <w:name w:val="heading 1"/>
    <w:basedOn w:val="Normal"/>
    <w:next w:val="Normal"/>
    <w:qFormat/>
    <w:rsid w:val="00326140"/>
    <w:pPr>
      <w:keepNext/>
      <w:outlineLvl w:val="0"/>
    </w:pPr>
    <w:rPr>
      <w:rFonts w:ascii="Times" w:eastAsia="Times" w:hAnsi="Times"/>
      <w:sz w:val="44"/>
      <w:szCs w:val="20"/>
      <w:lang w:val="nl-BE"/>
    </w:rPr>
  </w:style>
  <w:style w:type="paragraph" w:styleId="Heading2">
    <w:name w:val="heading 2"/>
    <w:basedOn w:val="Normal"/>
    <w:next w:val="Normal"/>
    <w:qFormat/>
    <w:rsid w:val="000F1D2D"/>
    <w:pPr>
      <w:keepNext/>
      <w:spacing w:before="240" w:after="60"/>
      <w:outlineLvl w:val="1"/>
    </w:pPr>
    <w:rPr>
      <w:rFonts w:ascii="Helvetica" w:eastAsia="Times" w:hAnsi="Helvetica"/>
      <w:b/>
      <w:i/>
      <w:sz w:val="28"/>
      <w:szCs w:val="20"/>
    </w:rPr>
  </w:style>
  <w:style w:type="paragraph" w:styleId="Heading3">
    <w:name w:val="heading 3"/>
    <w:basedOn w:val="Normal"/>
    <w:next w:val="Normal"/>
    <w:qFormat/>
    <w:rsid w:val="000F1D2D"/>
    <w:pPr>
      <w:keepNext/>
      <w:jc w:val="center"/>
      <w:outlineLvl w:val="2"/>
    </w:pPr>
    <w:rPr>
      <w:rFonts w:ascii="Times" w:eastAsia="Times" w:hAnsi="Times"/>
      <w:sz w:val="48"/>
      <w:szCs w:val="20"/>
    </w:rPr>
  </w:style>
  <w:style w:type="paragraph" w:styleId="Heading4">
    <w:name w:val="heading 4"/>
    <w:basedOn w:val="Normal"/>
    <w:next w:val="Normal"/>
    <w:qFormat/>
    <w:rsid w:val="000F1D2D"/>
    <w:pPr>
      <w:keepNext/>
      <w:spacing w:line="360" w:lineRule="auto"/>
      <w:outlineLvl w:val="3"/>
    </w:pPr>
    <w:rPr>
      <w:rFonts w:ascii="Palatino" w:eastAsia="Times"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1D2D"/>
    <w:rPr>
      <w:rFonts w:ascii="Lucida Grande" w:hAnsi="Lucida Grande"/>
      <w:sz w:val="18"/>
      <w:szCs w:val="18"/>
    </w:rPr>
  </w:style>
  <w:style w:type="paragraph" w:styleId="Footer">
    <w:name w:val="footer"/>
    <w:basedOn w:val="Normal"/>
    <w:semiHidden/>
    <w:rsid w:val="000F1D2D"/>
    <w:pPr>
      <w:tabs>
        <w:tab w:val="center" w:pos="4153"/>
        <w:tab w:val="right" w:pos="8306"/>
      </w:tabs>
    </w:pPr>
    <w:rPr>
      <w:rFonts w:ascii="Palatino" w:hAnsi="Palatino"/>
      <w:sz w:val="22"/>
      <w:szCs w:val="20"/>
    </w:rPr>
  </w:style>
  <w:style w:type="character" w:styleId="PageNumber">
    <w:name w:val="page number"/>
    <w:basedOn w:val="DefaultParagraphFont"/>
    <w:rsid w:val="000F1D2D"/>
  </w:style>
  <w:style w:type="paragraph" w:styleId="Header">
    <w:name w:val="header"/>
    <w:basedOn w:val="Normal"/>
    <w:rsid w:val="008B78F7"/>
    <w:pPr>
      <w:tabs>
        <w:tab w:val="center" w:pos="4320"/>
        <w:tab w:val="right" w:pos="8640"/>
      </w:tabs>
    </w:pPr>
  </w:style>
  <w:style w:type="paragraph" w:customStyle="1" w:styleId="functievacature">
    <w:name w:val="functie_vacature"/>
    <w:basedOn w:val="Normal"/>
    <w:rsid w:val="002066C0"/>
    <w:pPr>
      <w:spacing w:after="240" w:line="480" w:lineRule="exact"/>
    </w:pPr>
    <w:rPr>
      <w:b/>
      <w:i/>
      <w:color w:val="2C75B9"/>
      <w:sz w:val="40"/>
    </w:rPr>
  </w:style>
  <w:style w:type="character" w:styleId="Hyperlink">
    <w:name w:val="Hyperlink"/>
    <w:basedOn w:val="DefaultParagraphFont"/>
    <w:rsid w:val="002066C0"/>
    <w:rPr>
      <w:color w:val="0000FF"/>
      <w:u w:val="single"/>
    </w:rPr>
  </w:style>
  <w:style w:type="paragraph" w:styleId="ListParagraph">
    <w:name w:val="List Paragraph"/>
    <w:basedOn w:val="Normal"/>
    <w:uiPriority w:val="34"/>
    <w:qFormat/>
    <w:rsid w:val="002066C0"/>
    <w:pPr>
      <w:ind w:left="720"/>
      <w:contextualSpacing/>
    </w:pPr>
  </w:style>
  <w:style w:type="character" w:styleId="Strong">
    <w:name w:val="Strong"/>
    <w:uiPriority w:val="22"/>
    <w:qFormat/>
    <w:rsid w:val="002A4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rdemans158:Documents:vacatures:ALLERLEI:Vacaturemel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Vacaturemelding.dot</Template>
  <TotalTime>3</TotalTime>
  <Pages>2</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IDEWE</Company>
  <LinksUpToDate>false</LinksUpToDate>
  <CharactersWithSpaces>4436</CharactersWithSpaces>
  <SharedDoc>false</SharedDoc>
  <HLinks>
    <vt:vector size="6" baseType="variant">
      <vt:variant>
        <vt:i4>5898259</vt:i4>
      </vt:variant>
      <vt:variant>
        <vt:i4>-1</vt:i4>
      </vt:variant>
      <vt:variant>
        <vt:i4>2049</vt:i4>
      </vt:variant>
      <vt:variant>
        <vt:i4>1</vt:i4>
      </vt:variant>
      <vt:variant>
        <vt:lpwstr>banner_NL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Wouters</dc:creator>
  <cp:keywords/>
  <cp:lastModifiedBy>brys942</cp:lastModifiedBy>
  <cp:revision>2</cp:revision>
  <cp:lastPrinted>2016-05-13T10:01:00Z</cp:lastPrinted>
  <dcterms:created xsi:type="dcterms:W3CDTF">2019-11-13T13:49:00Z</dcterms:created>
  <dcterms:modified xsi:type="dcterms:W3CDTF">2019-11-13T13:49:00Z</dcterms:modified>
</cp:coreProperties>
</file>